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Laboratory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Pengertian: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Pemisahan molekul DNA dan RNA dari komponen biomolekul sel yang berasal dari sampel biologis.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Tujuan: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93" w:hanging="4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Memberikan petunjuk kepada petugas laboratorium mengenai ekstraksi DNA dan RNA menggunakan reagen Genezol.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93" w:hanging="4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Menjamin pemeriksaan laboratorium dilakukan sesuai prosedur</w:t>
            </w:r>
          </w:p>
          <w:p w:rsidR="00000000" w:rsidDel="00000000" w:rsidP="00000000" w:rsidRDefault="00000000" w:rsidRPr="00000000" w14:paraId="00000028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Prosedur: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672"/>
              </w:tabs>
              <w:ind w:right="93"/>
              <w:jc w:val="both"/>
              <w:rPr>
                <w:rFonts w:ascii="Arial" w:cs="Arial" w:eastAsia="Arial" w:hAnsi="Arial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BAHAN HABIS PAKAI: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Reagen Genezol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Kloroform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Isopropanol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Etanol 70%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RNase-free 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Etanol absolut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M sodium sitrat di dalam 10% etanol, pH 8,5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Elution buffer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Tabung 1,5 mL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672"/>
              </w:tabs>
              <w:ind w:left="672" w:right="93" w:firstLine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672"/>
              </w:tabs>
              <w:ind w:right="93"/>
              <w:jc w:val="both"/>
              <w:rPr>
                <w:rFonts w:ascii="Arial" w:cs="Arial" w:eastAsia="Arial" w:hAnsi="Arial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CATATAN SEBELUM MEMULAI PROSEDUR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Proses ekstraksi tidak perlu dilakukan di dalam BSC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Pastikan mesin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centrifuge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telah dinyalakan terlebih dahulu, lalu diatur pada suhu 4°C (pastikan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chamber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bagian dalam telah dingin sebelum digunakan)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Jumlah sel yang digunakan untuk ekstraksi: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4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Minimal: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ribu sel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4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Maksimal: 5 juta sel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1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Pastikan tabung 1.5 mL telah dilabel secara spesifik untuk DNA atau RNA</w:t>
            </w:r>
          </w:p>
          <w:p w:rsidR="00000000" w:rsidDel="00000000" w:rsidP="00000000" w:rsidRDefault="00000000" w:rsidRPr="00000000" w14:paraId="0000003C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672"/>
              </w:tabs>
              <w:ind w:right="93"/>
              <w:jc w:val="both"/>
              <w:rPr>
                <w:rFonts w:ascii="Arial" w:cs="Arial" w:eastAsia="Arial" w:hAnsi="Arial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PREPARASI SEL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 yang telah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ditreatment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 dalam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6-well plate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dilepaskan menggunakan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Trypsin-EDTA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0.05% sebanyak 500 μL, lalu inkubasi selama 5 menit. Selama inkubasi, sel dapat diamati dengan mikroskop untuk memastikan sel telah terlepas.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Hentikan reaksi tripsin dengan menambahkan sebanyak 700 μL medium kultur ke dalam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lakukan homogenisasi dengan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pipetting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Pindahkan larutan yang telah tercampur ke dalam tabung 1,5 mL baru, kemudian lakukan sentrifugasi dengan kecepatan 3.000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 selamat 5 menit.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Setelah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teramati, buang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supernatant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Apabila sel akan disimpan terlebih dahulu, tambahkan sebanyak 500 μL PBS, lalu simpan sel di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storage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-80 °C.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89" w:right="9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260"/>
              </w:tabs>
              <w:ind w:right="93"/>
              <w:jc w:val="both"/>
              <w:rPr>
                <w:rFonts w:ascii="Arial" w:cs="Arial" w:eastAsia="Arial" w:hAnsi="Arial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LISIS SEL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Pisahkan sel dari PBS atau medium kultur dengan melakukan sentrifugasi 300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 selama 5 menit, lalu buang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supernatant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Tambahkan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 μL genezol kemudian lakukan homogenisasi dengan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pipetting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lalu inkubasi selama 5 menit di suhu ruang.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Tambahkan 200 μL kloroform, lalu homogenisasi dengan vorteks selama 10 detik.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Lakukan sentrifugasi pada 15.000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 selama 15 menit pada 4°C.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89" w:right="9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1260"/>
              </w:tabs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EKSTRAKSI RNA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: 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Pindahkan larutan bening yang berada di lapisan atas ke dalam tabung 1.5 mL baru (perhatikan jangan sampai fase organik berwarna merah muda dan interfase berwarna putih terambil).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Tambahkan 200 μL isopropanol kemudian homogenisasi dengan inversi 10 kali, lalu inkubasi 10 menit pada suhu ruang.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Lakukan sentrifugasi pada 15.000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 selama 15 menit pada 4°C.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RNA akan terbentuk di bagian dasar tabung, buang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supernatant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dengan cara dituangkan ke dalam waste secara hati-hati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Tambahkan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1000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μL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etanol 70% ke dalam tabung, lalu homogenisasi dengan vorteks selama 5 detik.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Lakukan sentrifugasi pada 15.000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 selama 5 menit pada 4°C.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Buang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supernatant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dengan cara dituangkan ke dalam waste secara hati-hati.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Buka tutup tabung 1.5 mL, lalu biarkan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mengering selama 10—15 menit pada suhu ruang.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Tambahkan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μL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RNase-free water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untuk meresuspensi RNA, lalu inkubasi di dalam oven pada suhu 60°C selama 15 menit.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Lakukan kuantifikasi RNA menggunakan Nanodrop, lalu simpan di dalam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storage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-80°C.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1260"/>
              </w:tabs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1260"/>
              </w:tabs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EKSTRAKSI DNA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Pindahkan larutan fase organik (merah muda) dan interfase (putih) ke dalam tube 1.5 mL baru.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Tambahkan 300 μL etanol absolut kemudian homogenisasi dengan inversi 10 kali.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Inkubasi selama 5 menit pada suhu ruang, lalu lakukan sentrifugasi 2.000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 selama 5 menit pada 4°C. Buang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supernatant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secara hati-hati.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Lakukan pencucian dengan menambahkan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 μL (0,1 M sodium sitrat di dalam 10% ethanol) ke dalam sampel, lalu inkubasi selama 30 menit pada suhu ruang. Lakukan inversi secara perlahan setiap 5 menit.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Lakukan sentrifugasi 2.000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 selama 5 menit pada 4°C. Buang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supernatant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secara hati-hati. Ulangi tahap pencucian 1 kali.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Tambahkan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μL etanol 70% kemudian inkubasi selama 15—20 menit pada suhu ruang. Lakukan inversi secara perlahan setiap 5 menit.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Lakukan sentrifugasi 2.000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 selama 5 menit pada 4°C. Buang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supernatant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secara hati-hati.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Buka tutup tabung 1.5 mL, lalu biarkan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mengering selama 5—10 menit pada suhu ruang.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Tambahkan 100 μL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elution buffer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kemudian inkubasi di dalam oven pada suhu 60°C selama 15 menit untuk melarutkan DNA. Lakukan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tapping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pada bagian bawa tabung setiap 5 menit.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Lakukan sentrifugasi 15.000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 selama 10 menit. Pindahkan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supernatant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secara hati-hati ke dalam tabung 1.5 mL baru.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Lakukan kuantifikasi DNA menggunakan Nanodrop, lalu simpan di dalam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storage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-80 °C.</w:t>
            </w:r>
          </w:p>
          <w:p w:rsidR="00000000" w:rsidDel="00000000" w:rsidP="00000000" w:rsidRDefault="00000000" w:rsidRPr="00000000" w14:paraId="00000060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Bahan berbahaya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Lihat MSDS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material safety data sheet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3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Kewaspadaan keselamatan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Melaksanakan prosedur kewaspadaan standar dalam menangani semua sampel dan reagen laboratorium.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Melaksanakan prosedur penanganan limbah laboratorium terhadap semua bahan bekas pemeriksaan.</w:t>
            </w:r>
          </w:p>
          <w:p w:rsidR="00000000" w:rsidDel="00000000" w:rsidP="00000000" w:rsidRDefault="00000000" w:rsidRPr="00000000" w14:paraId="00000067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Prosedur/ dokument terkait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Penggunaan Alat Microcentrifuge, Refrigerated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Keselamatan Kerja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Pembuangan limbah ICEMBIO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Pemeliharaan dan Kalibrasi peralatan laboratorium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Rujukan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4"/>
              </w:tabs>
              <w:spacing w:after="0" w:before="0" w:line="240" w:lineRule="auto"/>
              <w:ind w:left="743" w:right="93" w:hanging="42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Geneaid. 2015 Genezol reagent. 4 halaman.</w:t>
            </w:r>
          </w:p>
        </w:tc>
      </w:tr>
    </w:tbl>
    <w:p w:rsidR="00000000" w:rsidDel="00000000" w:rsidP="00000000" w:rsidRDefault="00000000" w:rsidRPr="00000000" w14:paraId="00000073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77">
          <w:pPr>
            <w:jc w:val="center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vertAlign w:val="baseline"/>
              <w:rtl w:val="0"/>
            </w:rPr>
            <w:t xml:space="preserve">EKSTRAKSI DNA DAN RNA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7B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7C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7D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7E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7F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80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82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83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5" w:hanging="42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I/I373fWrOf29MbWnNxVjiq6g==">CgMxLjA4AHIhMXg4ZE00alY4LUI2M25RZ3NRYU5STUVISVNKTzZ3UHJC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